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A" w:rsidRPr="00E85BFA" w:rsidRDefault="00E85BFA" w:rsidP="00E85BFA">
      <w:pPr>
        <w:pStyle w:val="a3"/>
        <w:rPr>
          <w:rFonts w:ascii="AR P丸ゴシック体E" w:eastAsia="AR P丸ゴシック体E" w:hAnsi="AR P丸ゴシック体E"/>
          <w:sz w:val="22"/>
        </w:rPr>
      </w:pPr>
      <w:r w:rsidRPr="00E85BFA">
        <w:rPr>
          <w:rFonts w:ascii="AR P丸ゴシック体E" w:eastAsia="AR P丸ゴシック体E" w:hAnsi="AR P丸ゴシック体E" w:hint="eastAsia"/>
          <w:sz w:val="22"/>
        </w:rPr>
        <w:t>201</w:t>
      </w:r>
      <w:r w:rsidR="00015460">
        <w:rPr>
          <w:rFonts w:ascii="AR P丸ゴシック体E" w:eastAsia="AR P丸ゴシック体E" w:hAnsi="AR P丸ゴシック体E" w:hint="eastAsia"/>
          <w:sz w:val="22"/>
        </w:rPr>
        <w:t>6</w:t>
      </w:r>
      <w:r w:rsidRPr="00E85BFA">
        <w:rPr>
          <w:rFonts w:ascii="AR P丸ゴシック体E" w:eastAsia="AR P丸ゴシック体E" w:hAnsi="AR P丸ゴシック体E" w:hint="eastAsia"/>
          <w:sz w:val="22"/>
        </w:rPr>
        <w:t>年　熊本大学　第</w:t>
      </w:r>
      <w:r w:rsidR="00015460">
        <w:rPr>
          <w:rFonts w:ascii="AR P丸ゴシック体E" w:eastAsia="AR P丸ゴシック体E" w:hAnsi="AR P丸ゴシック体E" w:hint="eastAsia"/>
          <w:sz w:val="22"/>
        </w:rPr>
        <w:t>４</w:t>
      </w:r>
      <w:r w:rsidRPr="00E85BFA">
        <w:rPr>
          <w:rFonts w:ascii="AR P丸ゴシック体E" w:eastAsia="AR P丸ゴシック体E" w:hAnsi="AR P丸ゴシック体E" w:hint="eastAsia"/>
          <w:sz w:val="22"/>
        </w:rPr>
        <w:t xml:space="preserve">問　</w:t>
      </w:r>
      <w:r w:rsidR="00015460">
        <w:rPr>
          <w:rFonts w:ascii="AR P丸ゴシック体E" w:eastAsia="AR P丸ゴシック体E" w:hAnsi="AR P丸ゴシック体E" w:hint="eastAsia"/>
          <w:sz w:val="22"/>
        </w:rPr>
        <w:t>会話文空所補充問題　【新傾向問題】</w:t>
      </w:r>
    </w:p>
    <w:p w:rsidR="00E85BFA" w:rsidRDefault="00E85BFA" w:rsidP="00E85BFA">
      <w:pPr>
        <w:pStyle w:val="a3"/>
      </w:pPr>
    </w:p>
    <w:p w:rsidR="00E85BFA" w:rsidRPr="004F0E32" w:rsidRDefault="00015460" w:rsidP="00015460">
      <w:pPr>
        <w:pStyle w:val="a3"/>
        <w:spacing w:line="240" w:lineRule="auto"/>
        <w:rPr>
          <w:rFonts w:ascii="Times New Roman" w:hAnsi="Times New Roman"/>
          <w:sz w:val="22"/>
        </w:rPr>
      </w:pPr>
      <w:r w:rsidRPr="004F0E32">
        <w:rPr>
          <w:rFonts w:ascii="ＭＳ 明朝" w:hAnsi="ＭＳ 明朝" w:cs="ＭＳ 明朝" w:hint="eastAsia"/>
          <w:sz w:val="28"/>
          <w:bdr w:val="single" w:sz="4" w:space="0" w:color="auto"/>
        </w:rPr>
        <w:t>Ⅳ</w:t>
      </w:r>
      <w:r w:rsidRPr="004F0E32">
        <w:rPr>
          <w:rFonts w:ascii="Times New Roman" w:hAnsi="Times New Roman"/>
          <w:sz w:val="28"/>
        </w:rPr>
        <w:t xml:space="preserve">　</w:t>
      </w:r>
      <w:r w:rsidRPr="004F0E32">
        <w:rPr>
          <w:rFonts w:ascii="Times New Roman" w:hAnsi="Times New Roman"/>
          <w:sz w:val="22"/>
        </w:rPr>
        <w:t>Write the most appropriate word for each blank using the first letter provided. A sample answer is given for number 1 on the answer sheet.</w:t>
      </w:r>
    </w:p>
    <w:p w:rsidR="00A538B7" w:rsidRDefault="004F0E32" w:rsidP="00F77686">
      <w:pPr>
        <w:spacing w:line="480" w:lineRule="auto"/>
        <w:rPr>
          <w:rFonts w:ascii="Times New Roman" w:hAnsi="Times New Roman" w:cs="Times New Roman" w:hint="eastAsia"/>
        </w:rPr>
      </w:pPr>
      <w:r w:rsidRPr="004F0E32">
        <w:rPr>
          <w:rFonts w:ascii="Times New Roman" w:hAnsi="Times New Roman" w:cs="Times New Roman"/>
        </w:rPr>
        <w:t>The following</w:t>
      </w:r>
      <w:r>
        <w:rPr>
          <w:rFonts w:ascii="Times New Roman" w:hAnsi="Times New Roman" w:cs="Times New Roman" w:hint="eastAsia"/>
        </w:rPr>
        <w:t xml:space="preserve"> is an interview with a Harvard University professor.</w:t>
      </w:r>
    </w:p>
    <w:p w:rsidR="004F0E32" w:rsidRDefault="004F0E32" w:rsidP="00F77686">
      <w:pPr>
        <w:spacing w:line="480" w:lineRule="auto"/>
        <w:rPr>
          <w:rFonts w:ascii="Times New Roman" w:hAnsi="Times New Roman" w:cs="Times New Roman" w:hint="eastAsia"/>
          <w:sz w:val="28"/>
        </w:rPr>
      </w:pPr>
      <w:r>
        <w:rPr>
          <w:rFonts w:ascii="Times New Roman" w:hAnsi="Times New Roman" w:cs="Times New Roman" w:hint="eastAsia"/>
          <w:sz w:val="28"/>
        </w:rPr>
        <w:t>Interviewer</w:t>
      </w:r>
      <w:r>
        <w:rPr>
          <w:rFonts w:ascii="Times New Roman" w:hAnsi="Times New Roman" w:cs="Times New Roman" w:hint="eastAsia"/>
          <w:sz w:val="28"/>
        </w:rPr>
        <w:tab/>
        <w:t>:We</w:t>
      </w:r>
      <w:r>
        <w:rPr>
          <w:rFonts w:ascii="Times New Roman" w:hAnsi="Times New Roman" w:cs="Times New Roman"/>
          <w:sz w:val="28"/>
        </w:rPr>
        <w:t>’</w:t>
      </w:r>
      <w:r>
        <w:rPr>
          <w:rFonts w:ascii="Times New Roman" w:hAnsi="Times New Roman" w:cs="Times New Roman" w:hint="eastAsia"/>
          <w:sz w:val="28"/>
        </w:rPr>
        <w:t xml:space="preserve">re speaking </w:t>
      </w:r>
      <w:r>
        <w:rPr>
          <w:rFonts w:ascii="Times New Roman" w:hAnsi="Times New Roman" w:cs="Times New Roman"/>
          <w:sz w:val="28"/>
        </w:rPr>
        <w:t>today</w:t>
      </w:r>
      <w:r>
        <w:rPr>
          <w:rFonts w:ascii="Times New Roman" w:hAnsi="Times New Roman" w:cs="Times New Roman" w:hint="eastAsia"/>
          <w:sz w:val="28"/>
        </w:rPr>
        <w:t xml:space="preserve"> with Harvard University professor</w:t>
      </w:r>
      <w:r w:rsidR="00D05D3A">
        <w:rPr>
          <w:rFonts w:ascii="Times New Roman" w:hAnsi="Times New Roman" w:cs="Times New Roman" w:hint="eastAsia"/>
          <w:sz w:val="28"/>
        </w:rPr>
        <w:t>,</w:t>
      </w:r>
      <w:r>
        <w:rPr>
          <w:rFonts w:ascii="Times New Roman" w:hAnsi="Times New Roman" w:cs="Times New Roman" w:hint="eastAsia"/>
          <w:sz w:val="28"/>
        </w:rPr>
        <w:t xml:space="preserve"> Shawn </w:t>
      </w:r>
      <w:proofErr w:type="spellStart"/>
      <w:r>
        <w:rPr>
          <w:rFonts w:ascii="Times New Roman" w:hAnsi="Times New Roman" w:cs="Times New Roman" w:hint="eastAsia"/>
          <w:sz w:val="28"/>
        </w:rPr>
        <w:t>Achor</w:t>
      </w:r>
      <w:proofErr w:type="spellEnd"/>
      <w:r>
        <w:rPr>
          <w:rFonts w:ascii="Times New Roman" w:hAnsi="Times New Roman" w:cs="Times New Roman" w:hint="eastAsia"/>
          <w:sz w:val="28"/>
        </w:rPr>
        <w:t xml:space="preserve">, who is well known for his research on happiness. </w:t>
      </w:r>
      <w:r w:rsidR="00930001">
        <w:rPr>
          <w:rFonts w:ascii="Times New Roman" w:hAnsi="Times New Roman" w:cs="Times New Roman" w:hint="eastAsia"/>
          <w:sz w:val="28"/>
        </w:rPr>
        <w:tab/>
      </w:r>
      <w:r w:rsidR="00930001">
        <w:rPr>
          <w:rFonts w:ascii="Times New Roman" w:hAnsi="Times New Roman" w:cs="Times New Roman" w:hint="eastAsia"/>
          <w:sz w:val="28"/>
        </w:rPr>
        <w:tab/>
      </w:r>
      <w:r>
        <w:rPr>
          <w:rFonts w:ascii="Times New Roman" w:hAnsi="Times New Roman" w:cs="Times New Roman" w:hint="eastAsia"/>
          <w:sz w:val="28"/>
        </w:rPr>
        <w:t>Good afternoon Professor.</w:t>
      </w:r>
    </w:p>
    <w:p w:rsidR="004F0E32" w:rsidRDefault="004F0E32" w:rsidP="00F77686">
      <w:pPr>
        <w:spacing w:line="480" w:lineRule="auto"/>
        <w:rPr>
          <w:rFonts w:ascii="Times New Roman" w:hAnsi="Times New Roman" w:cs="Times New Roman" w:hint="eastAsia"/>
          <w:sz w:val="28"/>
        </w:rPr>
      </w:pPr>
      <w:r>
        <w:rPr>
          <w:rFonts w:ascii="Times New Roman" w:hAnsi="Times New Roman" w:cs="Times New Roman" w:hint="eastAsia"/>
          <w:sz w:val="28"/>
        </w:rPr>
        <w:t>Professor</w:t>
      </w:r>
      <w:r>
        <w:rPr>
          <w:rFonts w:ascii="Times New Roman" w:hAnsi="Times New Roman" w:cs="Times New Roman" w:hint="eastAsia"/>
          <w:sz w:val="28"/>
        </w:rPr>
        <w:tab/>
        <w:t>:Good afternoon, it</w:t>
      </w:r>
      <w:r>
        <w:rPr>
          <w:rFonts w:ascii="Times New Roman" w:hAnsi="Times New Roman" w:cs="Times New Roman"/>
          <w:sz w:val="28"/>
        </w:rPr>
        <w:t>’</w:t>
      </w:r>
      <w:r>
        <w:rPr>
          <w:rFonts w:ascii="Times New Roman" w:hAnsi="Times New Roman" w:cs="Times New Roman" w:hint="eastAsia"/>
          <w:sz w:val="28"/>
        </w:rPr>
        <w:t>s nice to be here.</w:t>
      </w:r>
    </w:p>
    <w:p w:rsidR="004F0E32" w:rsidRDefault="004F0E32" w:rsidP="00F77686">
      <w:pPr>
        <w:spacing w:line="480" w:lineRule="auto"/>
        <w:rPr>
          <w:rFonts w:ascii="Times New Roman" w:hAnsi="Times New Roman" w:cs="Times New Roman" w:hint="eastAsia"/>
          <w:sz w:val="28"/>
        </w:rPr>
      </w:pPr>
      <w:r>
        <w:rPr>
          <w:rFonts w:ascii="Times New Roman" w:hAnsi="Times New Roman" w:cs="Times New Roman" w:hint="eastAsia"/>
          <w:sz w:val="28"/>
        </w:rPr>
        <w:t>Interviewer</w:t>
      </w:r>
      <w:r>
        <w:rPr>
          <w:rFonts w:ascii="Times New Roman" w:hAnsi="Times New Roman" w:cs="Times New Roman" w:hint="eastAsia"/>
          <w:sz w:val="28"/>
        </w:rPr>
        <w:tab/>
        <w:t xml:space="preserve">:I wonder if I could begin by asking how you became interested in </w:t>
      </w:r>
      <w:r w:rsidRPr="00746473">
        <w:rPr>
          <w:rFonts w:ascii="Times New Roman" w:hAnsi="Times New Roman" w:cs="Times New Roman" w:hint="eastAsia"/>
          <w:b/>
          <w:sz w:val="28"/>
          <w:shd w:val="pct15" w:color="auto" w:fill="FFFFFF"/>
          <w:vertAlign w:val="subscript"/>
        </w:rPr>
        <w:t>①</w:t>
      </w:r>
      <w:r w:rsidRPr="00746473">
        <w:rPr>
          <w:rFonts w:ascii="Times New Roman" w:hAnsi="Times New Roman" w:cs="Times New Roman" w:hint="eastAsia"/>
          <w:b/>
          <w:sz w:val="28"/>
          <w:u w:val="single"/>
          <w:shd w:val="pct15" w:color="auto" w:fill="FFFFFF"/>
        </w:rPr>
        <w:t xml:space="preserve">h     </w:t>
      </w:r>
      <w:r>
        <w:rPr>
          <w:rFonts w:ascii="Times New Roman" w:hAnsi="Times New Roman" w:cs="Times New Roman" w:hint="eastAsia"/>
          <w:sz w:val="28"/>
        </w:rPr>
        <w:t>.</w:t>
      </w:r>
    </w:p>
    <w:p w:rsidR="00097409" w:rsidRDefault="004F0E32" w:rsidP="00F77686">
      <w:pPr>
        <w:spacing w:line="480" w:lineRule="auto"/>
        <w:rPr>
          <w:rFonts w:ascii="Times New Roman" w:hAnsi="Times New Roman" w:cs="Times New Roman" w:hint="eastAsia"/>
          <w:sz w:val="28"/>
        </w:rPr>
      </w:pPr>
      <w:r>
        <w:rPr>
          <w:rFonts w:ascii="Times New Roman" w:hAnsi="Times New Roman" w:cs="Times New Roman" w:hint="eastAsia"/>
          <w:sz w:val="28"/>
        </w:rPr>
        <w:t>Professor</w:t>
      </w:r>
      <w:r>
        <w:rPr>
          <w:rFonts w:ascii="Times New Roman" w:hAnsi="Times New Roman" w:cs="Times New Roman" w:hint="eastAsia"/>
          <w:sz w:val="28"/>
        </w:rPr>
        <w:tab/>
        <w:t xml:space="preserve">:Well, it came about by observing </w:t>
      </w:r>
      <w:r w:rsidR="00097409">
        <w:rPr>
          <w:rFonts w:ascii="Times New Roman" w:hAnsi="Times New Roman" w:cs="Times New Roman" w:hint="eastAsia"/>
          <w:sz w:val="28"/>
        </w:rPr>
        <w:t xml:space="preserve">my students at Harvard. I noticed that some of my students saw their study at Harvard </w:t>
      </w:r>
      <w:r w:rsidR="00930001">
        <w:rPr>
          <w:rFonts w:ascii="Times New Roman" w:hAnsi="Times New Roman" w:cs="Times New Roman" w:hint="eastAsia"/>
          <w:sz w:val="28"/>
        </w:rPr>
        <w:tab/>
      </w:r>
      <w:r w:rsidR="00930001">
        <w:rPr>
          <w:rFonts w:ascii="Times New Roman" w:hAnsi="Times New Roman" w:cs="Times New Roman" w:hint="eastAsia"/>
          <w:sz w:val="28"/>
        </w:rPr>
        <w:tab/>
      </w:r>
      <w:r w:rsidR="00097409">
        <w:rPr>
          <w:rFonts w:ascii="Times New Roman" w:hAnsi="Times New Roman" w:cs="Times New Roman" w:hint="eastAsia"/>
          <w:sz w:val="28"/>
        </w:rPr>
        <w:t xml:space="preserve">as a privilege, but </w:t>
      </w:r>
      <w:r w:rsidR="00097409" w:rsidRPr="00746473">
        <w:rPr>
          <w:rFonts w:ascii="Times New Roman" w:hAnsi="Times New Roman" w:cs="Times New Roman" w:hint="eastAsia"/>
          <w:b/>
          <w:sz w:val="28"/>
          <w:shd w:val="pct15" w:color="auto" w:fill="FFFFFF"/>
          <w:vertAlign w:val="subscript"/>
        </w:rPr>
        <w:t>②</w:t>
      </w:r>
      <w:r w:rsidR="00097409" w:rsidRPr="00746473">
        <w:rPr>
          <w:rFonts w:ascii="Times New Roman" w:hAnsi="Times New Roman" w:cs="Times New Roman" w:hint="eastAsia"/>
          <w:b/>
          <w:sz w:val="28"/>
          <w:u w:val="single"/>
          <w:shd w:val="pct15" w:color="auto" w:fill="FFFFFF"/>
        </w:rPr>
        <w:t>o</w:t>
      </w:r>
      <w:r w:rsidR="00097409" w:rsidRPr="00746473">
        <w:rPr>
          <w:rFonts w:ascii="Times New Roman" w:hAnsi="Times New Roman" w:cs="Times New Roman" w:hint="eastAsia"/>
          <w:b/>
          <w:sz w:val="28"/>
          <w:u w:val="single"/>
          <w:shd w:val="pct15" w:color="auto" w:fill="FFFFFF"/>
        </w:rPr>
        <w:tab/>
      </w:r>
      <w:r w:rsidR="00097409" w:rsidRPr="00746473">
        <w:rPr>
          <w:rFonts w:ascii="Times New Roman" w:hAnsi="Times New Roman" w:cs="Times New Roman" w:hint="eastAsia"/>
          <w:b/>
          <w:sz w:val="28"/>
          <w:u w:val="single"/>
          <w:shd w:val="pct15" w:color="auto" w:fill="FFFFFF"/>
        </w:rPr>
        <w:tab/>
      </w:r>
      <w:r w:rsidR="00097409">
        <w:rPr>
          <w:rFonts w:ascii="Times New Roman" w:hAnsi="Times New Roman" w:cs="Times New Roman" w:hint="eastAsia"/>
          <w:sz w:val="28"/>
        </w:rPr>
        <w:t xml:space="preserve"> quickly lost sight of that reality and focused only on the workload, the competition, and </w:t>
      </w:r>
      <w:r w:rsidR="00930001">
        <w:rPr>
          <w:rFonts w:ascii="Times New Roman" w:hAnsi="Times New Roman" w:cs="Times New Roman" w:hint="eastAsia"/>
          <w:sz w:val="28"/>
        </w:rPr>
        <w:tab/>
      </w:r>
      <w:r w:rsidR="00930001">
        <w:rPr>
          <w:rFonts w:ascii="Times New Roman" w:hAnsi="Times New Roman" w:cs="Times New Roman" w:hint="eastAsia"/>
          <w:sz w:val="28"/>
        </w:rPr>
        <w:tab/>
      </w:r>
      <w:r w:rsidR="00097409">
        <w:rPr>
          <w:rFonts w:ascii="Times New Roman" w:hAnsi="Times New Roman" w:cs="Times New Roman" w:hint="eastAsia"/>
          <w:sz w:val="28"/>
        </w:rPr>
        <w:t xml:space="preserve">the stress. They felt overwhelmed </w:t>
      </w:r>
      <w:r w:rsidR="00097409" w:rsidRPr="00746473">
        <w:rPr>
          <w:rFonts w:ascii="Times New Roman" w:hAnsi="Times New Roman" w:cs="Times New Roman" w:hint="eastAsia"/>
          <w:b/>
          <w:sz w:val="28"/>
          <w:shd w:val="pct15" w:color="auto" w:fill="FFFFFF"/>
          <w:vertAlign w:val="subscript"/>
        </w:rPr>
        <w:t>③</w:t>
      </w:r>
      <w:r w:rsidR="00097409" w:rsidRPr="00746473">
        <w:rPr>
          <w:rFonts w:ascii="Times New Roman" w:hAnsi="Times New Roman" w:cs="Times New Roman" w:hint="eastAsia"/>
          <w:b/>
          <w:sz w:val="28"/>
          <w:u w:val="single"/>
          <w:shd w:val="pct15" w:color="auto" w:fill="FFFFFF"/>
        </w:rPr>
        <w:t xml:space="preserve">b  </w:t>
      </w:r>
      <w:r w:rsidR="00930001" w:rsidRPr="00746473">
        <w:rPr>
          <w:rFonts w:ascii="Times New Roman" w:hAnsi="Times New Roman" w:cs="Times New Roman" w:hint="eastAsia"/>
          <w:b/>
          <w:sz w:val="28"/>
          <w:u w:val="single"/>
          <w:shd w:val="pct15" w:color="auto" w:fill="FFFFFF"/>
        </w:rPr>
        <w:t xml:space="preserve">  </w:t>
      </w:r>
      <w:r w:rsidR="00097409" w:rsidRPr="00746473">
        <w:rPr>
          <w:rFonts w:ascii="Times New Roman" w:hAnsi="Times New Roman" w:cs="Times New Roman" w:hint="eastAsia"/>
          <w:b/>
          <w:sz w:val="28"/>
          <w:u w:val="single"/>
          <w:shd w:val="pct15" w:color="auto" w:fill="FFFFFF"/>
        </w:rPr>
        <w:t xml:space="preserve"> </w:t>
      </w:r>
      <w:r w:rsidR="00930001">
        <w:rPr>
          <w:rFonts w:ascii="Times New Roman" w:hAnsi="Times New Roman" w:cs="Times New Roman" w:hint="eastAsia"/>
          <w:sz w:val="28"/>
        </w:rPr>
        <w:t xml:space="preserve"> </w:t>
      </w:r>
      <w:r w:rsidR="00097409">
        <w:rPr>
          <w:rFonts w:ascii="Times New Roman" w:hAnsi="Times New Roman" w:cs="Times New Roman" w:hint="eastAsia"/>
          <w:sz w:val="28"/>
        </w:rPr>
        <w:t xml:space="preserve"> every small setback.</w:t>
      </w:r>
    </w:p>
    <w:p w:rsidR="007859FF" w:rsidRDefault="005B37B8" w:rsidP="00F77686">
      <w:pPr>
        <w:spacing w:line="480" w:lineRule="auto"/>
        <w:rPr>
          <w:rFonts w:ascii="AR P丸ゴシック体E" w:eastAsia="AR P丸ゴシック体E" w:hAnsi="AR P丸ゴシック体E" w:cs="Times New Roman" w:hint="eastAsia"/>
          <w:sz w:val="28"/>
        </w:rPr>
      </w:pPr>
      <w:r>
        <w:rPr>
          <w:rFonts w:ascii="AR P丸ゴシック体E" w:eastAsia="AR P丸ゴシック体E" w:hAnsi="AR P丸ゴシック体E" w:cs="Times New Roman" w:hint="eastAsia"/>
          <w:noProof/>
          <w:sz w:val="28"/>
        </w:rPr>
        <mc:AlternateContent>
          <mc:Choice Requires="wps">
            <w:drawing>
              <wp:anchor distT="0" distB="0" distL="114300" distR="114300" simplePos="0" relativeHeight="251659264" behindDoc="0" locked="0" layoutInCell="1" allowOverlap="1">
                <wp:simplePos x="0" y="0"/>
                <wp:positionH relativeFrom="column">
                  <wp:posOffset>38346</wp:posOffset>
                </wp:positionH>
                <wp:positionV relativeFrom="paragraph">
                  <wp:posOffset>2950</wp:posOffset>
                </wp:positionV>
                <wp:extent cx="9615948" cy="1934988"/>
                <wp:effectExtent l="0" t="0" r="23495" b="27305"/>
                <wp:wrapNone/>
                <wp:docPr id="2" name="横巻き 2"/>
                <wp:cNvGraphicFramePr/>
                <a:graphic xmlns:a="http://schemas.openxmlformats.org/drawingml/2006/main">
                  <a:graphicData uri="http://schemas.microsoft.com/office/word/2010/wordprocessingShape">
                    <wps:wsp>
                      <wps:cNvSpPr/>
                      <wps:spPr>
                        <a:xfrm>
                          <a:off x="0" y="0"/>
                          <a:ext cx="9615948" cy="1934988"/>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5B37B8" w:rsidRPr="007859FF" w:rsidRDefault="005B37B8" w:rsidP="005B37B8">
                            <w:pPr>
                              <w:spacing w:line="480" w:lineRule="auto"/>
                              <w:rPr>
                                <w:rFonts w:ascii="HG創英角ﾎﾟｯﾌﾟ体" w:eastAsia="HG創英角ﾎﾟｯﾌﾟ体" w:hAnsi="HG創英角ﾎﾟｯﾌﾟ体" w:cs="Times New Roman" w:hint="eastAsia"/>
                                <w:sz w:val="28"/>
                              </w:rPr>
                            </w:pPr>
                            <w:r w:rsidRPr="007859FF">
                              <w:rPr>
                                <w:rFonts w:ascii="HG創英角ﾎﾟｯﾌﾟ体" w:eastAsia="HG創英角ﾎﾟｯﾌﾟ体" w:hAnsi="HG創英角ﾎﾟｯﾌﾟ体" w:cs="Times New Roman" w:hint="eastAsia"/>
                                <w:sz w:val="28"/>
                              </w:rPr>
                              <w:t>＜解答に必要な力＞</w:t>
                            </w:r>
                          </w:p>
                          <w:p w:rsidR="005B37B8" w:rsidRPr="007859FF" w:rsidRDefault="005B37B8" w:rsidP="005B37B8">
                            <w:pPr>
                              <w:spacing w:line="480" w:lineRule="auto"/>
                              <w:rPr>
                                <w:rFonts w:ascii="AR P丸ゴシック体E" w:eastAsia="AR P丸ゴシック体E" w:hAnsi="AR P丸ゴシック体E" w:cs="Times New Roman" w:hint="eastAsia"/>
                                <w:sz w:val="28"/>
                              </w:rPr>
                            </w:pPr>
                            <w:r w:rsidRPr="007859FF">
                              <w:rPr>
                                <w:rFonts w:ascii="AR P丸ゴシック体E" w:eastAsia="AR P丸ゴシック体E" w:hAnsi="AR P丸ゴシック体E" w:cs="Times New Roman" w:hint="eastAsia"/>
                                <w:sz w:val="28"/>
                              </w:rPr>
                              <w:t xml:space="preserve">　①　文脈把握の力</w:t>
                            </w:r>
                            <w:r>
                              <w:rPr>
                                <w:rFonts w:ascii="AR P丸ゴシック体E" w:eastAsia="AR P丸ゴシック体E" w:hAnsi="AR P丸ゴシック体E" w:cs="Times New Roman" w:hint="eastAsia"/>
                                <w:sz w:val="28"/>
                              </w:rPr>
                              <w:tab/>
                            </w:r>
                            <w:r>
                              <w:rPr>
                                <w:rFonts w:ascii="AR P丸ゴシック体E" w:eastAsia="AR P丸ゴシック体E" w:hAnsi="AR P丸ゴシック体E" w:cs="Times New Roman" w:hint="eastAsia"/>
                                <w:sz w:val="28"/>
                              </w:rPr>
                              <w:tab/>
                            </w:r>
                            <w:r>
                              <w:rPr>
                                <w:rFonts w:ascii="AR P丸ゴシック体E" w:eastAsia="AR P丸ゴシック体E" w:hAnsi="AR P丸ゴシック体E" w:cs="Times New Roman" w:hint="eastAsia"/>
                                <w:sz w:val="28"/>
                              </w:rPr>
                              <w:tab/>
                            </w:r>
                            <w:r>
                              <w:rPr>
                                <w:rFonts w:ascii="AR P丸ゴシック体E" w:eastAsia="AR P丸ゴシック体E" w:hAnsi="AR P丸ゴシック体E" w:cs="Times New Roman" w:hint="eastAsia"/>
                                <w:sz w:val="28"/>
                              </w:rPr>
                              <w:tab/>
                              <w:t>：　決して難しい話ではないので教科書レベルの英語をしっかり読んでおく！</w:t>
                            </w:r>
                          </w:p>
                          <w:p w:rsidR="005B37B8" w:rsidRDefault="005B37B8" w:rsidP="005B37B8">
                            <w:pPr>
                              <w:jc w:val="left"/>
                            </w:pPr>
                            <w:r w:rsidRPr="007859FF">
                              <w:rPr>
                                <w:rFonts w:ascii="AR P丸ゴシック体E" w:eastAsia="AR P丸ゴシック体E" w:hAnsi="AR P丸ゴシック体E" w:cs="Times New Roman" w:hint="eastAsia"/>
                                <w:sz w:val="28"/>
                              </w:rPr>
                              <w:t xml:space="preserve">　②　基本的な英単語・英文法の力</w:t>
                            </w:r>
                            <w:r>
                              <w:rPr>
                                <w:rFonts w:ascii="AR P丸ゴシック体E" w:eastAsia="AR P丸ゴシック体E" w:hAnsi="AR P丸ゴシック体E" w:cs="Times New Roman" w:hint="eastAsia"/>
                                <w:sz w:val="28"/>
                              </w:rPr>
                              <w:tab/>
                              <w:t>：　必要とされる知識は中学～高校初級レベル。Output練習をしっかり！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3pt;margin-top:.25pt;width:757.15pt;height:1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" fillcolor="white [3201]" strokecolor="black [3200]" strokeweight="2pt">
                <v:textbox>
                  <w:txbxContent>
                    <w:p w:rsidR="005B37B8" w:rsidRPr="007859FF" w:rsidRDefault="005B37B8" w:rsidP="005B37B8">
                      <w:pPr>
                        <w:spacing w:line="480" w:lineRule="auto"/>
                        <w:rPr>
                          <w:rFonts w:ascii="HG創英角ﾎﾟｯﾌﾟ体" w:eastAsia="HG創英角ﾎﾟｯﾌﾟ体" w:hAnsi="HG創英角ﾎﾟｯﾌﾟ体" w:cs="Times New Roman" w:hint="eastAsia"/>
                          <w:sz w:val="28"/>
                        </w:rPr>
                      </w:pPr>
                      <w:r w:rsidRPr="007859FF">
                        <w:rPr>
                          <w:rFonts w:ascii="HG創英角ﾎﾟｯﾌﾟ体" w:eastAsia="HG創英角ﾎﾟｯﾌﾟ体" w:hAnsi="HG創英角ﾎﾟｯﾌﾟ体" w:cs="Times New Roman" w:hint="eastAsia"/>
                          <w:sz w:val="28"/>
                        </w:rPr>
                        <w:t>＜解答に必要な力＞</w:t>
                      </w:r>
                    </w:p>
                    <w:p w:rsidR="005B37B8" w:rsidRPr="007859FF" w:rsidRDefault="005B37B8" w:rsidP="005B37B8">
                      <w:pPr>
                        <w:spacing w:line="480" w:lineRule="auto"/>
                        <w:rPr>
                          <w:rFonts w:ascii="AR P丸ゴシック体E" w:eastAsia="AR P丸ゴシック体E" w:hAnsi="AR P丸ゴシック体E" w:cs="Times New Roman" w:hint="eastAsia"/>
                          <w:sz w:val="28"/>
                        </w:rPr>
                      </w:pPr>
                      <w:r w:rsidRPr="007859FF">
                        <w:rPr>
                          <w:rFonts w:ascii="AR P丸ゴシック体E" w:eastAsia="AR P丸ゴシック体E" w:hAnsi="AR P丸ゴシック体E" w:cs="Times New Roman" w:hint="eastAsia"/>
                          <w:sz w:val="28"/>
                        </w:rPr>
                        <w:t xml:space="preserve">　①　文脈把握の力</w:t>
                      </w:r>
                      <w:r>
                        <w:rPr>
                          <w:rFonts w:ascii="AR P丸ゴシック体E" w:eastAsia="AR P丸ゴシック体E" w:hAnsi="AR P丸ゴシック体E" w:cs="Times New Roman" w:hint="eastAsia"/>
                          <w:sz w:val="28"/>
                        </w:rPr>
                        <w:tab/>
                      </w:r>
                      <w:r>
                        <w:rPr>
                          <w:rFonts w:ascii="AR P丸ゴシック体E" w:eastAsia="AR P丸ゴシック体E" w:hAnsi="AR P丸ゴシック体E" w:cs="Times New Roman" w:hint="eastAsia"/>
                          <w:sz w:val="28"/>
                        </w:rPr>
                        <w:tab/>
                      </w:r>
                      <w:r>
                        <w:rPr>
                          <w:rFonts w:ascii="AR P丸ゴシック体E" w:eastAsia="AR P丸ゴシック体E" w:hAnsi="AR P丸ゴシック体E" w:cs="Times New Roman" w:hint="eastAsia"/>
                          <w:sz w:val="28"/>
                        </w:rPr>
                        <w:tab/>
                      </w:r>
                      <w:r>
                        <w:rPr>
                          <w:rFonts w:ascii="AR P丸ゴシック体E" w:eastAsia="AR P丸ゴシック体E" w:hAnsi="AR P丸ゴシック体E" w:cs="Times New Roman" w:hint="eastAsia"/>
                          <w:sz w:val="28"/>
                        </w:rPr>
                        <w:tab/>
                        <w:t>：　決して難しい話ではないので教科書レベルの英語をしっかり読んでおく！</w:t>
                      </w:r>
                    </w:p>
                    <w:p w:rsidR="005B37B8" w:rsidRDefault="005B37B8" w:rsidP="005B37B8">
                      <w:pPr>
                        <w:jc w:val="left"/>
                      </w:pPr>
                      <w:r w:rsidRPr="007859FF">
                        <w:rPr>
                          <w:rFonts w:ascii="AR P丸ゴシック体E" w:eastAsia="AR P丸ゴシック体E" w:hAnsi="AR P丸ゴシック体E" w:cs="Times New Roman" w:hint="eastAsia"/>
                          <w:sz w:val="28"/>
                        </w:rPr>
                        <w:t xml:space="preserve">　②　基本的な英単語・英文法の力</w:t>
                      </w:r>
                      <w:r>
                        <w:rPr>
                          <w:rFonts w:ascii="AR P丸ゴシック体E" w:eastAsia="AR P丸ゴシック体E" w:hAnsi="AR P丸ゴシック体E" w:cs="Times New Roman" w:hint="eastAsia"/>
                          <w:sz w:val="28"/>
                        </w:rPr>
                        <w:tab/>
                        <w:t>：　必要とされる知識は中学～高校初級レベル。Output練習をしっかり！</w:t>
                      </w:r>
                    </w:p>
                  </w:txbxContent>
                </v:textbox>
              </v:shape>
            </w:pict>
          </mc:Fallback>
        </mc:AlternateContent>
      </w:r>
    </w:p>
    <w:p w:rsidR="007859FF" w:rsidRDefault="007859FF">
      <w:pPr>
        <w:widowControl/>
        <w:jc w:val="left"/>
        <w:rPr>
          <w:rFonts w:ascii="AR P丸ゴシック体E" w:eastAsia="AR P丸ゴシック体E" w:hAnsi="AR P丸ゴシック体E" w:cs="Times New Roman"/>
          <w:kern w:val="0"/>
          <w:sz w:val="22"/>
          <w:szCs w:val="20"/>
        </w:rPr>
      </w:pPr>
      <w:r>
        <w:rPr>
          <w:rFonts w:ascii="AR P丸ゴシック体E" w:eastAsia="AR P丸ゴシック体E" w:hAnsi="AR P丸ゴシック体E"/>
          <w:sz w:val="22"/>
        </w:rPr>
        <w:br w:type="page"/>
      </w:r>
    </w:p>
    <w:p w:rsidR="007859FF" w:rsidRPr="00E85BFA" w:rsidRDefault="007859FF" w:rsidP="007859FF">
      <w:pPr>
        <w:rPr>
          <w:rFonts w:ascii="AR P丸ゴシック体E" w:eastAsia="AR P丸ゴシック体E" w:hAnsi="AR P丸ゴシック体E"/>
          <w:sz w:val="22"/>
        </w:rPr>
      </w:pPr>
      <w:r w:rsidRPr="00E85BFA">
        <w:rPr>
          <w:rFonts w:ascii="AR P丸ゴシック体E" w:eastAsia="AR P丸ゴシック体E" w:hAnsi="AR P丸ゴシック体E" w:hint="eastAsia"/>
          <w:sz w:val="22"/>
        </w:rPr>
        <w:lastRenderedPageBreak/>
        <w:t>201</w:t>
      </w:r>
      <w:r>
        <w:rPr>
          <w:rFonts w:ascii="AR P丸ゴシック体E" w:eastAsia="AR P丸ゴシック体E" w:hAnsi="AR P丸ゴシック体E" w:hint="eastAsia"/>
          <w:sz w:val="22"/>
        </w:rPr>
        <w:t>6</w:t>
      </w:r>
      <w:r w:rsidRPr="00E85BFA">
        <w:rPr>
          <w:rFonts w:ascii="AR P丸ゴシック体E" w:eastAsia="AR P丸ゴシック体E" w:hAnsi="AR P丸ゴシック体E" w:hint="eastAsia"/>
          <w:sz w:val="22"/>
        </w:rPr>
        <w:t xml:space="preserve">年　</w:t>
      </w:r>
      <w:r>
        <w:rPr>
          <w:rFonts w:ascii="AR P丸ゴシック体E" w:eastAsia="AR P丸ゴシック体E" w:hAnsi="AR P丸ゴシック体E" w:hint="eastAsia"/>
          <w:sz w:val="22"/>
        </w:rPr>
        <w:t xml:space="preserve">立教大学　</w:t>
      </w:r>
      <w:r w:rsidRPr="007859FF">
        <w:rPr>
          <w:rFonts w:ascii="AR P丸ゴシック体E" w:eastAsia="AR P丸ゴシック体E" w:hAnsi="AR P丸ゴシック体E" w:cs="Times New Roman" w:hint="eastAsia"/>
          <w:kern w:val="0"/>
          <w:sz w:val="22"/>
          <w:szCs w:val="20"/>
        </w:rPr>
        <w:t xml:space="preserve">法，経済（経済政策），異文化コミュニケーション </w:t>
      </w:r>
      <w:r>
        <w:rPr>
          <w:rFonts w:ascii="AR P丸ゴシック体E" w:eastAsia="AR P丸ゴシック体E" w:hAnsi="AR P丸ゴシック体E" w:cs="Times New Roman" w:hint="eastAsia"/>
          <w:kern w:val="0"/>
          <w:sz w:val="22"/>
          <w:szCs w:val="20"/>
        </w:rPr>
        <w:t xml:space="preserve">　</w:t>
      </w:r>
      <w:r w:rsidRPr="00E85BFA">
        <w:rPr>
          <w:rFonts w:ascii="AR P丸ゴシック体E" w:eastAsia="AR P丸ゴシック体E" w:hAnsi="AR P丸ゴシック体E" w:hint="eastAsia"/>
          <w:sz w:val="22"/>
        </w:rPr>
        <w:t>熊本大学　第</w:t>
      </w:r>
      <w:r>
        <w:rPr>
          <w:rFonts w:ascii="AR P丸ゴシック体E" w:eastAsia="AR P丸ゴシック体E" w:hAnsi="AR P丸ゴシック体E" w:hint="eastAsia"/>
          <w:sz w:val="22"/>
        </w:rPr>
        <w:t>４</w:t>
      </w:r>
      <w:r w:rsidRPr="00E85BFA">
        <w:rPr>
          <w:rFonts w:ascii="AR P丸ゴシック体E" w:eastAsia="AR P丸ゴシック体E" w:hAnsi="AR P丸ゴシック体E" w:hint="eastAsia"/>
          <w:sz w:val="22"/>
        </w:rPr>
        <w:t xml:space="preserve">問　</w:t>
      </w:r>
      <w:r>
        <w:rPr>
          <w:rFonts w:ascii="AR P丸ゴシック体E" w:eastAsia="AR P丸ゴシック体E" w:hAnsi="AR P丸ゴシック体E" w:hint="eastAsia"/>
          <w:sz w:val="22"/>
        </w:rPr>
        <w:t>会話文空所補充問題　【</w:t>
      </w:r>
      <w:r>
        <w:rPr>
          <w:rFonts w:ascii="AR P丸ゴシック体E" w:eastAsia="AR P丸ゴシック体E" w:hAnsi="AR P丸ゴシック体E" w:hint="eastAsia"/>
          <w:sz w:val="22"/>
        </w:rPr>
        <w:t>類題</w:t>
      </w:r>
      <w:r>
        <w:rPr>
          <w:rFonts w:ascii="AR P丸ゴシック体E" w:eastAsia="AR P丸ゴシック体E" w:hAnsi="AR P丸ゴシック体E" w:hint="eastAsia"/>
          <w:sz w:val="22"/>
        </w:rPr>
        <w:t>】</w:t>
      </w:r>
    </w:p>
    <w:p w:rsidR="007859FF" w:rsidRPr="005B37B8" w:rsidRDefault="007859FF" w:rsidP="007859FF">
      <w:pPr>
        <w:pStyle w:val="a3"/>
      </w:pPr>
    </w:p>
    <w:p w:rsidR="007859FF" w:rsidRDefault="005B37B8" w:rsidP="00F77686">
      <w:pPr>
        <w:spacing w:line="480" w:lineRule="auto"/>
        <w:rPr>
          <w:rFonts w:ascii="AR P丸ゴシック体E" w:eastAsia="AR P丸ゴシック体E" w:hAnsi="AR P丸ゴシック体E" w:cs="Times New Roman" w:hint="eastAsia"/>
          <w:sz w:val="28"/>
        </w:rPr>
      </w:pPr>
      <w:r>
        <w:rPr>
          <w:rFonts w:ascii="AR P丸ゴシック体E" w:eastAsia="AR P丸ゴシック体E" w:hAnsi="AR P丸ゴシック体E" w:cs="Times New Roman" w:hint="eastAsia"/>
          <w:sz w:val="28"/>
        </w:rPr>
        <w:t>次の空所（１）～（６）それぞれに最も適当な1語を補い、英文を完成せよ。解答は解答用紙の所定欄にしるせ。</w:t>
      </w:r>
    </w:p>
    <w:p w:rsidR="005B37B8" w:rsidRDefault="005B37B8" w:rsidP="00F77686">
      <w:pPr>
        <w:spacing w:line="480" w:lineRule="auto"/>
        <w:rPr>
          <w:rFonts w:ascii="AR P丸ゴシック体E" w:eastAsia="AR P丸ゴシック体E" w:hAnsi="AR P丸ゴシック体E" w:cs="Times New Roman" w:hint="eastAsia"/>
          <w:sz w:val="28"/>
        </w:rPr>
      </w:pPr>
    </w:p>
    <w:p w:rsidR="005B37B8" w:rsidRDefault="005B37B8" w:rsidP="00563DCB">
      <w:pPr>
        <w:spacing w:line="480" w:lineRule="auto"/>
        <w:rPr>
          <w:rFonts w:ascii="Times New Roman" w:eastAsia="AR P丸ゴシック体E" w:hAnsi="Times New Roman" w:cs="Times New Roman" w:hint="eastAsia"/>
          <w:sz w:val="28"/>
        </w:rPr>
      </w:pPr>
      <w:r w:rsidRPr="005B37B8">
        <w:rPr>
          <w:rFonts w:ascii="Times New Roman" w:eastAsia="AR P丸ゴシック体E" w:hAnsi="Times New Roman" w:cs="Times New Roman"/>
          <w:sz w:val="28"/>
        </w:rPr>
        <w:t>Jake</w:t>
      </w:r>
      <w:r>
        <w:rPr>
          <w:rFonts w:ascii="Times New Roman" w:eastAsia="AR P丸ゴシック体E" w:hAnsi="Times New Roman" w:cs="Times New Roman" w:hint="eastAsia"/>
          <w:sz w:val="28"/>
        </w:rPr>
        <w:tab/>
      </w:r>
      <w:r w:rsidRPr="005B37B8">
        <w:rPr>
          <w:rFonts w:ascii="Times New Roman" w:eastAsia="AR P丸ゴシック体E" w:hAnsi="Times New Roman" w:cs="Times New Roman"/>
          <w:sz w:val="28"/>
        </w:rPr>
        <w:t>:</w:t>
      </w:r>
      <w:r w:rsidR="00AA1857">
        <w:rPr>
          <w:rFonts w:ascii="Times New Roman" w:eastAsia="AR P丸ゴシック体E" w:hAnsi="Times New Roman" w:cs="Times New Roman" w:hint="eastAsia"/>
          <w:sz w:val="28"/>
        </w:rPr>
        <w:t xml:space="preserve"> I</w:t>
      </w:r>
      <w:r w:rsidR="00AA1857">
        <w:rPr>
          <w:rFonts w:ascii="Times New Roman" w:eastAsia="AR P丸ゴシック体E" w:hAnsi="Times New Roman" w:cs="Times New Roman"/>
          <w:sz w:val="28"/>
        </w:rPr>
        <w:t>’</w:t>
      </w:r>
      <w:r w:rsidR="00AA1857">
        <w:rPr>
          <w:rFonts w:ascii="Times New Roman" w:eastAsia="AR P丸ゴシック体E" w:hAnsi="Times New Roman" w:cs="Times New Roman" w:hint="eastAsia"/>
          <w:sz w:val="28"/>
        </w:rPr>
        <w:t xml:space="preserve">ll be traveling to Tokyo for the first </w:t>
      </w:r>
      <w:r w:rsidR="00AA1857" w:rsidRPr="00746473">
        <w:rPr>
          <w:rFonts w:ascii="Times New Roman" w:eastAsia="AR P丸ゴシック体E" w:hAnsi="Times New Roman" w:cs="Times New Roman" w:hint="eastAsia"/>
          <w:sz w:val="28"/>
          <w:highlight w:val="yellow"/>
        </w:rPr>
        <w:t>(   1   )</w:t>
      </w:r>
      <w:r w:rsidR="00AA1857">
        <w:rPr>
          <w:rFonts w:ascii="Times New Roman" w:eastAsia="AR P丸ゴシック体E" w:hAnsi="Times New Roman" w:cs="Times New Roman" w:hint="eastAsia"/>
          <w:sz w:val="28"/>
        </w:rPr>
        <w:t xml:space="preserve"> next month, but I only have three days to stay. What do you recommend I see?</w:t>
      </w:r>
    </w:p>
    <w:p w:rsidR="00AA1857" w:rsidRDefault="00AA1857" w:rsidP="00563DCB">
      <w:pPr>
        <w:spacing w:line="480" w:lineRule="auto"/>
        <w:rPr>
          <w:rFonts w:ascii="Times New Roman" w:eastAsia="AR P丸ゴシック体E" w:hAnsi="Times New Roman" w:cs="Times New Roman" w:hint="eastAsia"/>
          <w:sz w:val="28"/>
        </w:rPr>
      </w:pPr>
      <w:r>
        <w:rPr>
          <w:rFonts w:ascii="Times New Roman" w:eastAsia="AR P丸ゴシック体E" w:hAnsi="Times New Roman" w:cs="Times New Roman" w:hint="eastAsia"/>
          <w:sz w:val="28"/>
        </w:rPr>
        <w:t>Ayana</w:t>
      </w:r>
      <w:r>
        <w:rPr>
          <w:rFonts w:ascii="Times New Roman" w:eastAsia="AR P丸ゴシック体E" w:hAnsi="Times New Roman" w:cs="Times New Roman" w:hint="eastAsia"/>
          <w:sz w:val="28"/>
        </w:rPr>
        <w:tab/>
        <w:t>: If you</w:t>
      </w:r>
      <w:r>
        <w:rPr>
          <w:rFonts w:ascii="Times New Roman" w:eastAsia="AR P丸ゴシック体E" w:hAnsi="Times New Roman" w:cs="Times New Roman"/>
          <w:sz w:val="28"/>
        </w:rPr>
        <w:t>’</w:t>
      </w:r>
      <w:r>
        <w:rPr>
          <w:rFonts w:ascii="Times New Roman" w:eastAsia="AR P丸ゴシック体E" w:hAnsi="Times New Roman" w:cs="Times New Roman" w:hint="eastAsia"/>
          <w:sz w:val="28"/>
        </w:rPr>
        <w:t xml:space="preserve">re </w:t>
      </w:r>
      <w:r w:rsidRPr="00746473">
        <w:rPr>
          <w:rFonts w:ascii="Times New Roman" w:eastAsia="AR P丸ゴシック体E" w:hAnsi="Times New Roman" w:cs="Times New Roman" w:hint="eastAsia"/>
          <w:sz w:val="28"/>
          <w:highlight w:val="yellow"/>
        </w:rPr>
        <w:t>(   2   )</w:t>
      </w:r>
      <w:r>
        <w:rPr>
          <w:rFonts w:ascii="Times New Roman" w:eastAsia="AR P丸ゴシック体E" w:hAnsi="Times New Roman" w:cs="Times New Roman" w:hint="eastAsia"/>
          <w:sz w:val="28"/>
        </w:rPr>
        <w:t xml:space="preserve"> in traditional Japan, then you should go to </w:t>
      </w:r>
      <w:proofErr w:type="spellStart"/>
      <w:r w:rsidRPr="00746473">
        <w:rPr>
          <w:rFonts w:ascii="Times New Roman" w:eastAsia="AR P丸ゴシック体E" w:hAnsi="Times New Roman" w:cs="Times New Roman" w:hint="eastAsia"/>
          <w:i/>
          <w:sz w:val="28"/>
        </w:rPr>
        <w:t>Asakusa</w:t>
      </w:r>
      <w:proofErr w:type="spellEnd"/>
      <w:r>
        <w:rPr>
          <w:rFonts w:ascii="Times New Roman" w:eastAsia="AR P丸ゴシック体E" w:hAnsi="Times New Roman" w:cs="Times New Roman" w:hint="eastAsia"/>
          <w:sz w:val="28"/>
        </w:rPr>
        <w:t xml:space="preserve">. They have a famous temple there, </w:t>
      </w:r>
      <w:proofErr w:type="spellStart"/>
      <w:r w:rsidRPr="00746473">
        <w:rPr>
          <w:rFonts w:ascii="Times New Roman" w:eastAsia="AR P丸ゴシック体E" w:hAnsi="Times New Roman" w:cs="Times New Roman" w:hint="eastAsia"/>
          <w:i/>
          <w:sz w:val="28"/>
        </w:rPr>
        <w:t>Sensoji</w:t>
      </w:r>
      <w:proofErr w:type="spellEnd"/>
      <w:r>
        <w:rPr>
          <w:rFonts w:ascii="Times New Roman" w:eastAsia="AR P丸ゴシック体E" w:hAnsi="Times New Roman" w:cs="Times New Roman" w:hint="eastAsia"/>
          <w:sz w:val="28"/>
        </w:rPr>
        <w:t xml:space="preserve"> Temple, </w:t>
      </w:r>
      <w:r>
        <w:rPr>
          <w:rFonts w:ascii="Times New Roman" w:eastAsia="AR P丸ゴシック体E" w:hAnsi="Times New Roman" w:cs="Times New Roman" w:hint="eastAsia"/>
          <w:sz w:val="28"/>
        </w:rPr>
        <w:tab/>
        <w:t xml:space="preserve"> </w:t>
      </w:r>
      <w:r>
        <w:rPr>
          <w:rFonts w:ascii="Times New Roman" w:eastAsia="AR P丸ゴシック体E" w:hAnsi="Times New Roman" w:cs="Times New Roman" w:hint="eastAsia"/>
          <w:sz w:val="28"/>
        </w:rPr>
        <w:tab/>
        <w:t xml:space="preserve"> that</w:t>
      </w:r>
      <w:r>
        <w:rPr>
          <w:rFonts w:ascii="Times New Roman" w:eastAsia="AR P丸ゴシック体E" w:hAnsi="Times New Roman" w:cs="Times New Roman"/>
          <w:sz w:val="28"/>
        </w:rPr>
        <w:t>’</w:t>
      </w:r>
      <w:r>
        <w:rPr>
          <w:rFonts w:ascii="Times New Roman" w:eastAsia="AR P丸ゴシック体E" w:hAnsi="Times New Roman" w:cs="Times New Roman" w:hint="eastAsia"/>
          <w:sz w:val="28"/>
        </w:rPr>
        <w:t>s almost 1,400 years old!</w:t>
      </w:r>
    </w:p>
    <w:p w:rsidR="00AA1857" w:rsidRDefault="00AA1857" w:rsidP="00563DCB">
      <w:pPr>
        <w:spacing w:line="480" w:lineRule="auto"/>
        <w:rPr>
          <w:rFonts w:ascii="Times New Roman" w:eastAsia="AR P丸ゴシック体E" w:hAnsi="Times New Roman" w:cs="Times New Roman" w:hint="eastAsia"/>
          <w:sz w:val="28"/>
        </w:rPr>
      </w:pPr>
      <w:r>
        <w:rPr>
          <w:rFonts w:ascii="Times New Roman" w:eastAsia="AR P丸ゴシック体E" w:hAnsi="Times New Roman" w:cs="Times New Roman" w:hint="eastAsia"/>
          <w:sz w:val="28"/>
        </w:rPr>
        <w:t>Ken:</w:t>
      </w:r>
      <w:r>
        <w:rPr>
          <w:rFonts w:ascii="Times New Roman" w:eastAsia="AR P丸ゴシック体E" w:hAnsi="Times New Roman" w:cs="Times New Roman" w:hint="eastAsia"/>
          <w:sz w:val="28"/>
        </w:rPr>
        <w:tab/>
        <w:t xml:space="preserve"> You can also find some neat s</w:t>
      </w:r>
      <w:bookmarkStart w:id="0" w:name="_GoBack"/>
      <w:bookmarkEnd w:id="0"/>
      <w:r>
        <w:rPr>
          <w:rFonts w:ascii="Times New Roman" w:eastAsia="AR P丸ゴシック体E" w:hAnsi="Times New Roman" w:cs="Times New Roman" w:hint="eastAsia"/>
          <w:sz w:val="28"/>
        </w:rPr>
        <w:t xml:space="preserve">ouvenirs on the shopping street there, and eat some delicious noodles. But if you want to </w:t>
      </w:r>
      <w:r>
        <w:rPr>
          <w:rFonts w:ascii="Times New Roman" w:eastAsia="AR P丸ゴシック体E" w:hAnsi="Times New Roman" w:cs="Times New Roman" w:hint="eastAsia"/>
          <w:sz w:val="28"/>
        </w:rPr>
        <w:tab/>
        <w:t xml:space="preserve"> </w:t>
      </w:r>
      <w:r>
        <w:rPr>
          <w:rFonts w:ascii="Times New Roman" w:eastAsia="AR P丸ゴシック体E" w:hAnsi="Times New Roman" w:cs="Times New Roman" w:hint="eastAsia"/>
          <w:sz w:val="28"/>
        </w:rPr>
        <w:tab/>
        <w:t xml:space="preserve"> experience modern Japan, I think you should check out the </w:t>
      </w:r>
      <w:proofErr w:type="spellStart"/>
      <w:r w:rsidRPr="00EF0423">
        <w:rPr>
          <w:rFonts w:ascii="Times New Roman" w:eastAsia="AR P丸ゴシック体E" w:hAnsi="Times New Roman" w:cs="Times New Roman" w:hint="eastAsia"/>
          <w:i/>
          <w:sz w:val="28"/>
        </w:rPr>
        <w:t>Yamanote</w:t>
      </w:r>
      <w:proofErr w:type="spellEnd"/>
      <w:r>
        <w:rPr>
          <w:rFonts w:ascii="Times New Roman" w:eastAsia="AR P丸ゴシック体E" w:hAnsi="Times New Roman" w:cs="Times New Roman" w:hint="eastAsia"/>
          <w:sz w:val="28"/>
        </w:rPr>
        <w:t xml:space="preserve"> train line during </w:t>
      </w:r>
      <w:r w:rsidRPr="00746473">
        <w:rPr>
          <w:rFonts w:ascii="Times New Roman" w:eastAsia="AR P丸ゴシック体E" w:hAnsi="Times New Roman" w:cs="Times New Roman" w:hint="eastAsia"/>
          <w:sz w:val="28"/>
          <w:highlight w:val="yellow"/>
        </w:rPr>
        <w:t>(   3   )</w:t>
      </w:r>
      <w:r>
        <w:rPr>
          <w:rFonts w:ascii="Times New Roman" w:eastAsia="AR P丸ゴシック体E" w:hAnsi="Times New Roman" w:cs="Times New Roman" w:hint="eastAsia"/>
          <w:sz w:val="28"/>
        </w:rPr>
        <w:t xml:space="preserve"> hour. You can see how </w:t>
      </w:r>
    </w:p>
    <w:p w:rsidR="00AA1857" w:rsidRDefault="00AA1857" w:rsidP="00563DCB">
      <w:pPr>
        <w:spacing w:line="480" w:lineRule="auto"/>
        <w:rPr>
          <w:rFonts w:ascii="Times New Roman" w:eastAsia="AR P丸ゴシック体E" w:hAnsi="Times New Roman" w:cs="Times New Roman" w:hint="eastAsia"/>
          <w:sz w:val="28"/>
        </w:rPr>
      </w:pPr>
      <w:r>
        <w:rPr>
          <w:rFonts w:ascii="Times New Roman" w:eastAsia="AR P丸ゴシック体E" w:hAnsi="Times New Roman" w:cs="Times New Roman" w:hint="eastAsia"/>
          <w:sz w:val="28"/>
        </w:rPr>
        <w:tab/>
        <w:t xml:space="preserve"> Japanese business people go to </w:t>
      </w:r>
      <w:r w:rsidRPr="00746473">
        <w:rPr>
          <w:rFonts w:ascii="Times New Roman" w:eastAsia="AR P丸ゴシック体E" w:hAnsi="Times New Roman" w:cs="Times New Roman" w:hint="eastAsia"/>
          <w:sz w:val="28"/>
          <w:highlight w:val="yellow"/>
        </w:rPr>
        <w:t>(   4   )</w:t>
      </w:r>
      <w:r>
        <w:rPr>
          <w:rFonts w:ascii="Times New Roman" w:eastAsia="AR P丸ゴシック体E" w:hAnsi="Times New Roman" w:cs="Times New Roman" w:hint="eastAsia"/>
          <w:sz w:val="28"/>
        </w:rPr>
        <w:t xml:space="preserve"> every morning!</w:t>
      </w:r>
    </w:p>
    <w:p w:rsidR="00AA1857" w:rsidRDefault="00EF0423" w:rsidP="00F77686">
      <w:pPr>
        <w:spacing w:line="480" w:lineRule="auto"/>
        <w:rPr>
          <w:rFonts w:ascii="Times New Roman" w:eastAsia="AR P丸ゴシック体E" w:hAnsi="Times New Roman" w:cs="Times New Roman" w:hint="eastAsia"/>
          <w:sz w:val="28"/>
        </w:rPr>
      </w:pPr>
      <w:r>
        <w:rPr>
          <w:rFonts w:ascii="Times New Roman" w:eastAsia="AR P丸ゴシック体E" w:hAnsi="Times New Roman" w:cs="Times New Roman" w:hint="eastAsia"/>
          <w:sz w:val="28"/>
        </w:rPr>
        <w:t>Ayana</w:t>
      </w:r>
      <w:r>
        <w:rPr>
          <w:rFonts w:ascii="Times New Roman" w:eastAsia="AR P丸ゴシック体E" w:hAnsi="Times New Roman" w:cs="Times New Roman" w:hint="eastAsia"/>
          <w:sz w:val="28"/>
        </w:rPr>
        <w:tab/>
        <w:t>: Just don</w:t>
      </w:r>
      <w:r>
        <w:rPr>
          <w:rFonts w:ascii="Times New Roman" w:eastAsia="AR P丸ゴシック体E" w:hAnsi="Times New Roman" w:cs="Times New Roman"/>
          <w:sz w:val="28"/>
        </w:rPr>
        <w:t>’</w:t>
      </w:r>
      <w:r>
        <w:rPr>
          <w:rFonts w:ascii="Times New Roman" w:eastAsia="AR P丸ゴシック体E" w:hAnsi="Times New Roman" w:cs="Times New Roman" w:hint="eastAsia"/>
          <w:sz w:val="28"/>
        </w:rPr>
        <w:t>t try to get on the train yourself. You might regret it.</w:t>
      </w:r>
    </w:p>
    <w:p w:rsidR="00EF0423" w:rsidRPr="005B37B8" w:rsidRDefault="00EF0423" w:rsidP="00F77686">
      <w:pPr>
        <w:spacing w:line="480" w:lineRule="auto"/>
        <w:rPr>
          <w:rFonts w:ascii="Times New Roman" w:eastAsia="AR P丸ゴシック体E" w:hAnsi="Times New Roman" w:cs="Times New Roman"/>
          <w:sz w:val="28"/>
        </w:rPr>
      </w:pPr>
      <w:r>
        <w:rPr>
          <w:rFonts w:ascii="Times New Roman" w:eastAsia="AR P丸ゴシック体E" w:hAnsi="Times New Roman" w:cs="Times New Roman" w:hint="eastAsia"/>
          <w:sz w:val="28"/>
        </w:rPr>
        <w:t>Jake</w:t>
      </w:r>
      <w:r>
        <w:rPr>
          <w:rFonts w:ascii="Times New Roman" w:eastAsia="AR P丸ゴシック体E" w:hAnsi="Times New Roman" w:cs="Times New Roman" w:hint="eastAsia"/>
          <w:sz w:val="28"/>
        </w:rPr>
        <w:tab/>
        <w:t>: You</w:t>
      </w:r>
      <w:r>
        <w:rPr>
          <w:rFonts w:ascii="Times New Roman" w:eastAsia="AR P丸ゴシック体E" w:hAnsi="Times New Roman" w:cs="Times New Roman"/>
          <w:sz w:val="28"/>
        </w:rPr>
        <w:t>’</w:t>
      </w:r>
      <w:r>
        <w:rPr>
          <w:rFonts w:ascii="Times New Roman" w:eastAsia="AR P丸ゴシック体E" w:hAnsi="Times New Roman" w:cs="Times New Roman" w:hint="eastAsia"/>
          <w:sz w:val="28"/>
        </w:rPr>
        <w:t>re probably right. I</w:t>
      </w:r>
      <w:r>
        <w:rPr>
          <w:rFonts w:ascii="Times New Roman" w:eastAsia="AR P丸ゴシック体E" w:hAnsi="Times New Roman" w:cs="Times New Roman"/>
          <w:sz w:val="28"/>
        </w:rPr>
        <w:t>’</w:t>
      </w:r>
      <w:r>
        <w:rPr>
          <w:rFonts w:ascii="Times New Roman" w:eastAsia="AR P丸ゴシック体E" w:hAnsi="Times New Roman" w:cs="Times New Roman" w:hint="eastAsia"/>
          <w:sz w:val="28"/>
        </w:rPr>
        <w:t>m from Wyoming, so I</w:t>
      </w:r>
      <w:r>
        <w:rPr>
          <w:rFonts w:ascii="Times New Roman" w:eastAsia="AR P丸ゴシック体E" w:hAnsi="Times New Roman" w:cs="Times New Roman"/>
          <w:sz w:val="28"/>
        </w:rPr>
        <w:t>’</w:t>
      </w:r>
      <w:r>
        <w:rPr>
          <w:rFonts w:ascii="Times New Roman" w:eastAsia="AR P丸ゴシック体E" w:hAnsi="Times New Roman" w:cs="Times New Roman" w:hint="eastAsia"/>
          <w:sz w:val="28"/>
        </w:rPr>
        <w:t xml:space="preserve">m not </w:t>
      </w:r>
      <w:r w:rsidRPr="00EF0423">
        <w:rPr>
          <w:rFonts w:ascii="Times New Roman" w:eastAsia="AR P丸ゴシック体E" w:hAnsi="Times New Roman" w:cs="Times New Roman" w:hint="eastAsia"/>
          <w:sz w:val="28"/>
          <w:highlight w:val="yellow"/>
        </w:rPr>
        <w:t>(   5   )</w:t>
      </w:r>
      <w:r>
        <w:rPr>
          <w:rFonts w:ascii="Times New Roman" w:eastAsia="AR P丸ゴシック体E" w:hAnsi="Times New Roman" w:cs="Times New Roman" w:hint="eastAsia"/>
          <w:sz w:val="28"/>
        </w:rPr>
        <w:t xml:space="preserve"> to big crowds.</w:t>
      </w:r>
    </w:p>
    <w:p w:rsidR="005B37B8" w:rsidRDefault="005B37B8" w:rsidP="005B37B8">
      <w:pPr>
        <w:spacing w:line="480" w:lineRule="auto"/>
        <w:rPr>
          <w:rFonts w:ascii="AR P丸ゴシック体E" w:eastAsia="AR P丸ゴシック体E" w:hAnsi="AR P丸ゴシック体E" w:cs="Times New Roman" w:hint="eastAsia"/>
          <w:sz w:val="28"/>
        </w:rPr>
      </w:pPr>
    </w:p>
    <w:p w:rsidR="005B37B8" w:rsidRPr="005B37B8" w:rsidRDefault="005B37B8" w:rsidP="00F77686">
      <w:pPr>
        <w:spacing w:line="480" w:lineRule="auto"/>
        <w:rPr>
          <w:rFonts w:ascii="AR P丸ゴシック体E" w:eastAsia="AR P丸ゴシック体E" w:hAnsi="AR P丸ゴシック体E" w:cs="Times New Roman"/>
          <w:sz w:val="28"/>
        </w:rPr>
      </w:pPr>
    </w:p>
    <w:sectPr w:rsidR="005B37B8" w:rsidRPr="005B37B8" w:rsidSect="00930001">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A"/>
    <w:rsid w:val="00015460"/>
    <w:rsid w:val="00097409"/>
    <w:rsid w:val="000A5A94"/>
    <w:rsid w:val="00214E57"/>
    <w:rsid w:val="004F0E32"/>
    <w:rsid w:val="00563DCB"/>
    <w:rsid w:val="005B37B8"/>
    <w:rsid w:val="005D5B5B"/>
    <w:rsid w:val="00746473"/>
    <w:rsid w:val="007859FF"/>
    <w:rsid w:val="00930001"/>
    <w:rsid w:val="00A538B7"/>
    <w:rsid w:val="00AA1857"/>
    <w:rsid w:val="00C72432"/>
    <w:rsid w:val="00D05D3A"/>
    <w:rsid w:val="00E12E32"/>
    <w:rsid w:val="00E85BFA"/>
    <w:rsid w:val="00EF0423"/>
    <w:rsid w:val="00F7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並び"/>
    <w:basedOn w:val="a"/>
    <w:rsid w:val="00E85BFA"/>
    <w:pPr>
      <w:topLinePunct/>
      <w:adjustRightInd w:val="0"/>
      <w:spacing w:line="360" w:lineRule="atLeast"/>
      <w:textAlignment w:val="baseline"/>
    </w:pPr>
    <w:rPr>
      <w:rFonts w:ascii="Century"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並び"/>
    <w:basedOn w:val="a"/>
    <w:rsid w:val="00E85BFA"/>
    <w:pPr>
      <w:topLinePunct/>
      <w:adjustRightInd w:val="0"/>
      <w:spacing w:line="360" w:lineRule="atLeast"/>
      <w:textAlignment w:val="baseline"/>
    </w:pPr>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dc:creator>
  <cp:lastModifiedBy>naris</cp:lastModifiedBy>
  <cp:revision>5</cp:revision>
  <dcterms:created xsi:type="dcterms:W3CDTF">2016-05-03T06:13:00Z</dcterms:created>
  <dcterms:modified xsi:type="dcterms:W3CDTF">2016-05-03T09:28:00Z</dcterms:modified>
</cp:coreProperties>
</file>